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651" w:rsidRPr="00662B83" w:rsidRDefault="00FD0651" w:rsidP="00FD06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Средняя общеобразовательная школа №1 – «Школа </w:t>
      </w:r>
      <w:proofErr w:type="spellStart"/>
      <w:r w:rsidRPr="00662B83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 w:rsidRPr="00662B83">
        <w:rPr>
          <w:rFonts w:ascii="Times New Roman" w:hAnsi="Times New Roman" w:cs="Times New Roman"/>
          <w:sz w:val="28"/>
          <w:szCs w:val="28"/>
        </w:rPr>
        <w:t xml:space="preserve"> - Тамбов»</w:t>
      </w:r>
    </w:p>
    <w:p w:rsidR="00FD0651" w:rsidRPr="00662B83" w:rsidRDefault="00FD0651" w:rsidP="00FD0651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662B83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6AEAF37" wp14:editId="0684C160">
            <wp:extent cx="1400175" cy="1400175"/>
            <wp:effectExtent l="0" t="0" r="9525" b="9525"/>
            <wp:docPr id="3" name="Рисунок 3" descr="https://skolkovo1.68edu.ru/images/logo1shado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olkovo1.68edu.ru/images/logo1shadow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651" w:rsidRPr="00662B83" w:rsidRDefault="00FD0651" w:rsidP="00FD0651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p w:rsidR="00FD0651" w:rsidRPr="00662B83" w:rsidRDefault="00FD0651" w:rsidP="00FD0651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62B83">
        <w:rPr>
          <w:rFonts w:ascii="Times New Roman" w:hAnsi="Times New Roman" w:cs="Times New Roman"/>
          <w:b/>
          <w:sz w:val="28"/>
          <w:szCs w:val="28"/>
        </w:rPr>
        <w:t xml:space="preserve">«МАРКЕТИНГОВОЕ ИССЛЕДОВАНИЕ </w:t>
      </w:r>
      <w:r w:rsidRPr="00662B83">
        <w:rPr>
          <w:rFonts w:ascii="Times New Roman" w:hAnsi="Times New Roman" w:cs="Times New Roman"/>
          <w:b/>
          <w:sz w:val="28"/>
          <w:szCs w:val="28"/>
        </w:rPr>
        <w:br/>
        <w:t>ДЕТСКОГО ПИТАНИЯ НА РЫНКЕ ЦФО»</w:t>
      </w:r>
    </w:p>
    <w:p w:rsidR="00FD0651" w:rsidRPr="00662B83" w:rsidRDefault="00FD0651" w:rsidP="00FD0651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jc w:val="center"/>
        <w:rPr>
          <w:rFonts w:ascii="Times New Roman" w:hAnsi="Times New Roman" w:cs="Times New Roman"/>
          <w:i/>
          <w:sz w:val="28"/>
        </w:rPr>
      </w:pPr>
      <w:r w:rsidRPr="00662B83">
        <w:rPr>
          <w:rFonts w:ascii="Times New Roman" w:hAnsi="Times New Roman" w:cs="Times New Roman"/>
          <w:i/>
          <w:sz w:val="28"/>
        </w:rPr>
        <w:t>Исследовательская работа</w:t>
      </w:r>
    </w:p>
    <w:p w:rsidR="00FD0651" w:rsidRPr="00662B83" w:rsidRDefault="00FD0651" w:rsidP="00FD0651">
      <w:pPr>
        <w:spacing w:after="0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b/>
          <w:sz w:val="28"/>
          <w:szCs w:val="28"/>
        </w:rPr>
        <w:t>Автор:</w:t>
      </w:r>
      <w:r w:rsidRPr="00662B83">
        <w:rPr>
          <w:rFonts w:ascii="Times New Roman" w:hAnsi="Times New Roman" w:cs="Times New Roman"/>
          <w:sz w:val="28"/>
          <w:szCs w:val="28"/>
        </w:rPr>
        <w:t xml:space="preserve"> Дарья</w:t>
      </w:r>
      <w:r w:rsidR="00E935A4">
        <w:rPr>
          <w:rFonts w:ascii="Times New Roman" w:hAnsi="Times New Roman" w:cs="Times New Roman"/>
          <w:sz w:val="28"/>
          <w:szCs w:val="28"/>
        </w:rPr>
        <w:t xml:space="preserve"> М.</w:t>
      </w:r>
      <w:r w:rsidRPr="00662B83">
        <w:rPr>
          <w:rFonts w:ascii="Times New Roman" w:hAnsi="Times New Roman" w:cs="Times New Roman"/>
          <w:sz w:val="28"/>
          <w:szCs w:val="28"/>
        </w:rPr>
        <w:tab/>
      </w:r>
    </w:p>
    <w:p w:rsidR="00A7576E" w:rsidRDefault="00FD0651" w:rsidP="00FD0651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b/>
          <w:sz w:val="28"/>
          <w:szCs w:val="28"/>
        </w:rPr>
        <w:t>Класс:</w:t>
      </w:r>
      <w:r w:rsidRPr="00662B83">
        <w:rPr>
          <w:rFonts w:ascii="Times New Roman" w:hAnsi="Times New Roman" w:cs="Times New Roman"/>
          <w:sz w:val="28"/>
          <w:szCs w:val="28"/>
        </w:rPr>
        <w:t xml:space="preserve"> 1</w:t>
      </w:r>
      <w:r w:rsidR="00A7576E">
        <w:rPr>
          <w:rFonts w:ascii="Times New Roman" w:hAnsi="Times New Roman" w:cs="Times New Roman"/>
          <w:sz w:val="28"/>
          <w:szCs w:val="28"/>
        </w:rPr>
        <w:t>1</w:t>
      </w:r>
      <w:r w:rsidRPr="00662B83">
        <w:rPr>
          <w:rFonts w:ascii="Times New Roman" w:hAnsi="Times New Roman" w:cs="Times New Roman"/>
          <w:sz w:val="28"/>
          <w:szCs w:val="28"/>
        </w:rPr>
        <w:t xml:space="preserve">Г (Муниципальное автономное общеобразовательное учреждение Средняя общеобразовательная школа №1 – «Школа </w:t>
      </w:r>
      <w:proofErr w:type="spellStart"/>
      <w:r w:rsidRPr="00662B83">
        <w:rPr>
          <w:rFonts w:ascii="Times New Roman" w:hAnsi="Times New Roman" w:cs="Times New Roman"/>
          <w:sz w:val="28"/>
          <w:szCs w:val="28"/>
        </w:rPr>
        <w:t>Сколково</w:t>
      </w:r>
      <w:proofErr w:type="spellEnd"/>
      <w:r w:rsidRPr="00662B83">
        <w:rPr>
          <w:rFonts w:ascii="Times New Roman" w:hAnsi="Times New Roman" w:cs="Times New Roman"/>
          <w:sz w:val="28"/>
          <w:szCs w:val="28"/>
        </w:rPr>
        <w:t xml:space="preserve"> - Тамбов»).</w:t>
      </w:r>
    </w:p>
    <w:p w:rsidR="00396AE9" w:rsidRDefault="00A7576E" w:rsidP="00FD0651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Научный руководитель: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6AE9" w:rsidRDefault="00396AE9" w:rsidP="00FD0651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Д.э.н. </w:t>
      </w:r>
      <w:r w:rsidRPr="00396AE9">
        <w:rPr>
          <w:rFonts w:ascii="Times New Roman" w:hAnsi="Times New Roman" w:cs="Times New Roman"/>
          <w:sz w:val="28"/>
          <w:szCs w:val="28"/>
        </w:rPr>
        <w:t>Толстяков Роман Рашидович</w:t>
      </w:r>
    </w:p>
    <w:p w:rsidR="00396AE9" w:rsidRPr="00396AE9" w:rsidRDefault="00396AE9" w:rsidP="00396AE9">
      <w:pPr>
        <w:spacing w:after="0" w:line="24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Ерохин Никита Алексеевич</w:t>
      </w:r>
    </w:p>
    <w:p w:rsidR="00396AE9" w:rsidRPr="00396AE9" w:rsidRDefault="00396AE9" w:rsidP="00FD0651">
      <w:pPr>
        <w:spacing w:after="0" w:line="240" w:lineRule="auto"/>
        <w:ind w:left="3544"/>
        <w:rPr>
          <w:rFonts w:ascii="Times New Roman" w:hAnsi="Times New Roman" w:cs="Times New Roman"/>
          <w:sz w:val="28"/>
          <w:szCs w:val="28"/>
        </w:rPr>
      </w:pPr>
    </w:p>
    <w:p w:rsidR="005912A8" w:rsidRPr="00662B83" w:rsidRDefault="005912A8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912A8" w:rsidRPr="00662B83" w:rsidRDefault="005912A8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912A8" w:rsidRPr="00662B83" w:rsidRDefault="005912A8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912A8" w:rsidRPr="00662B83" w:rsidRDefault="005912A8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912A8" w:rsidRPr="00662B83" w:rsidRDefault="005912A8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FD0651" w:rsidRPr="00662B83" w:rsidRDefault="00FD0651" w:rsidP="00FD06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2B83">
        <w:rPr>
          <w:rFonts w:ascii="Times New Roman" w:hAnsi="Times New Roman" w:cs="Times New Roman"/>
          <w:b/>
          <w:sz w:val="28"/>
          <w:szCs w:val="28"/>
        </w:rPr>
        <w:t>Тамбов, 202</w:t>
      </w:r>
      <w:r w:rsidR="00396AE9">
        <w:rPr>
          <w:rFonts w:ascii="Times New Roman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Pr="00662B83">
        <w:rPr>
          <w:rFonts w:ascii="Times New Roman" w:hAnsi="Times New Roman" w:cs="Times New Roman"/>
          <w:b/>
          <w:sz w:val="28"/>
          <w:szCs w:val="28"/>
        </w:rPr>
        <w:t xml:space="preserve"> г. </w:t>
      </w:r>
    </w:p>
    <w:p w:rsidR="00FD0651" w:rsidRPr="00662B83" w:rsidRDefault="00FD0651" w:rsidP="00FD0651">
      <w:pPr>
        <w:jc w:val="center"/>
        <w:rPr>
          <w:rFonts w:ascii="Times New Roman" w:hAnsi="Times New Roman" w:cs="Times New Roman"/>
        </w:rPr>
      </w:pPr>
    </w:p>
    <w:p w:rsidR="00FD0651" w:rsidRPr="00662B83" w:rsidRDefault="00FD0651" w:rsidP="00525B6C">
      <w:pPr>
        <w:rPr>
          <w:rFonts w:ascii="Times New Roman" w:hAnsi="Times New Roman" w:cs="Times New Roman"/>
        </w:rPr>
      </w:pPr>
    </w:p>
    <w:p w:rsidR="00FD0651" w:rsidRPr="00662B83" w:rsidRDefault="00FD0651" w:rsidP="00FD065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662B83">
        <w:rPr>
          <w:rFonts w:ascii="Times New Roman" w:hAnsi="Times New Roman" w:cs="Times New Roman"/>
          <w:b/>
          <w:sz w:val="32"/>
          <w:szCs w:val="28"/>
        </w:rPr>
        <w:t>Содержание</w:t>
      </w: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</w:rPr>
        <w:id w:val="16013761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662B83" w:rsidRPr="00662B83" w:rsidRDefault="00662B83">
          <w:pPr>
            <w:pStyle w:val="a4"/>
            <w:rPr>
              <w:rFonts w:ascii="Times New Roman" w:hAnsi="Times New Roman" w:cs="Times New Roman"/>
              <w:sz w:val="28"/>
              <w:szCs w:val="28"/>
            </w:rPr>
          </w:pPr>
        </w:p>
        <w:p w:rsidR="00662B83" w:rsidRPr="00662B83" w:rsidRDefault="00662B8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662B8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662B8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662B8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63839475" w:history="1">
            <w:r w:rsidRPr="00662B83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_Toc163839475 \h </w:instrText>
            </w:r>
            <w:r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2B83" w:rsidRPr="00662B83" w:rsidRDefault="00396AE9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3839476" w:history="1">
            <w:r w:rsidR="00662B83" w:rsidRPr="00662B83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Анализ детского питания на рынке ЦФО</w: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_Toc163839476 \h </w:instrTex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2B83" w:rsidRPr="00662B83" w:rsidRDefault="00396AE9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3839477" w:history="1">
            <w:r w:rsidR="00662B83" w:rsidRPr="00662B83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Анализ детского питания на рынке России</w: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_Toc163839477 \h </w:instrTex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2B83" w:rsidRPr="00662B83" w:rsidRDefault="00396AE9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63839478" w:history="1">
            <w:r w:rsidR="00662B83" w:rsidRPr="00662B83">
              <w:rPr>
                <w:rStyle w:val="a5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_Toc163839478 \h </w:instrTex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662B83" w:rsidRPr="00662B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62B83" w:rsidRPr="00662B83" w:rsidRDefault="00662B83">
          <w:pPr>
            <w:rPr>
              <w:rFonts w:ascii="Times New Roman" w:hAnsi="Times New Roman" w:cs="Times New Roman"/>
            </w:rPr>
          </w:pPr>
          <w:r w:rsidRPr="00662B83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FD0651" w:rsidRPr="00662B83" w:rsidRDefault="00FD0651">
      <w:pPr>
        <w:rPr>
          <w:rFonts w:ascii="Times New Roman" w:hAnsi="Times New Roman" w:cs="Times New Roman"/>
        </w:rPr>
      </w:pPr>
      <w:r w:rsidRPr="00662B83">
        <w:rPr>
          <w:rFonts w:ascii="Times New Roman" w:hAnsi="Times New Roman" w:cs="Times New Roman"/>
        </w:rPr>
        <w:br w:type="page"/>
      </w:r>
    </w:p>
    <w:p w:rsidR="00FD0651" w:rsidRPr="00662B83" w:rsidRDefault="00FD0651" w:rsidP="00FD0651">
      <w:pPr>
        <w:pStyle w:val="1"/>
        <w:rPr>
          <w:rFonts w:cs="Times New Roman"/>
        </w:rPr>
      </w:pPr>
      <w:bookmarkStart w:id="1" w:name="_Toc163839475"/>
      <w:r w:rsidRPr="00662B83">
        <w:rPr>
          <w:rFonts w:cs="Times New Roman"/>
        </w:rPr>
        <w:lastRenderedPageBreak/>
        <w:t>Введение</w:t>
      </w:r>
      <w:bookmarkEnd w:id="1"/>
    </w:p>
    <w:p w:rsidR="00ED0A03" w:rsidRPr="00662B83" w:rsidRDefault="00ED0A0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Актуальность</w:t>
      </w:r>
    </w:p>
    <w:p w:rsidR="00ED0A03" w:rsidRPr="00662B83" w:rsidRDefault="00ED0A0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="00D11BC8" w:rsidRPr="00662B83">
        <w:rPr>
          <w:rFonts w:ascii="Times New Roman" w:hAnsi="Times New Roman" w:cs="Times New Roman"/>
          <w:sz w:val="28"/>
          <w:szCs w:val="28"/>
        </w:rPr>
        <w:t xml:space="preserve">покупка данного продукта преобладает среди подростков, </w:t>
      </w:r>
      <w:proofErr w:type="gramStart"/>
      <w:r w:rsidR="00D11BC8" w:rsidRPr="00662B83">
        <w:rPr>
          <w:rFonts w:ascii="Times New Roman" w:hAnsi="Times New Roman" w:cs="Times New Roman"/>
          <w:sz w:val="28"/>
          <w:szCs w:val="28"/>
        </w:rPr>
        <w:t>детей  и</w:t>
      </w:r>
      <w:proofErr w:type="gramEnd"/>
      <w:r w:rsidR="00D11BC8" w:rsidRPr="00662B83">
        <w:rPr>
          <w:rFonts w:ascii="Times New Roman" w:hAnsi="Times New Roman" w:cs="Times New Roman"/>
          <w:sz w:val="28"/>
          <w:szCs w:val="28"/>
        </w:rPr>
        <w:t xml:space="preserve"> молодых родителей. Как показала статистика около 80% покупок приходится </w:t>
      </w:r>
      <w:proofErr w:type="gramStart"/>
      <w:r w:rsidR="00D11BC8" w:rsidRPr="00662B83">
        <w:rPr>
          <w:rFonts w:ascii="Times New Roman" w:hAnsi="Times New Roman" w:cs="Times New Roman"/>
          <w:sz w:val="28"/>
          <w:szCs w:val="28"/>
        </w:rPr>
        <w:t>на  родителей</w:t>
      </w:r>
      <w:proofErr w:type="gramEnd"/>
      <w:r w:rsidR="00D11BC8" w:rsidRPr="00662B83">
        <w:rPr>
          <w:rFonts w:ascii="Times New Roman" w:hAnsi="Times New Roman" w:cs="Times New Roman"/>
          <w:sz w:val="28"/>
          <w:szCs w:val="28"/>
        </w:rPr>
        <w:t xml:space="preserve">, еще 15% на детей возраста от 6-18 лет, а остальные 5% на людей от 18 лет. </w:t>
      </w:r>
      <w:proofErr w:type="gramStart"/>
      <w:r w:rsidR="00D11BC8" w:rsidRPr="00662B83">
        <w:rPr>
          <w:rFonts w:ascii="Times New Roman" w:hAnsi="Times New Roman" w:cs="Times New Roman"/>
          <w:sz w:val="28"/>
          <w:szCs w:val="28"/>
        </w:rPr>
        <w:t>Причиной</w:t>
      </w:r>
      <w:proofErr w:type="gramEnd"/>
      <w:r w:rsidR="00D11BC8" w:rsidRPr="00662B83">
        <w:rPr>
          <w:rFonts w:ascii="Times New Roman" w:hAnsi="Times New Roman" w:cs="Times New Roman"/>
          <w:sz w:val="28"/>
          <w:szCs w:val="28"/>
        </w:rPr>
        <w:t xml:space="preserve"> по которой люди покупают этот является удобность использования в любом месте из-за упаковки и хранения продукта.</w:t>
      </w:r>
      <w:r w:rsidR="00F752BB" w:rsidRPr="00662B83">
        <w:rPr>
          <w:rFonts w:ascii="Times New Roman" w:hAnsi="Times New Roman" w:cs="Times New Roman"/>
          <w:sz w:val="28"/>
          <w:szCs w:val="28"/>
        </w:rPr>
        <w:t xml:space="preserve"> Так же по статистике средний чек покупки составил 80р, и сезон продаж приходится на летний период времени. Данный продукт является продуктом массовым, большая часть его покупки приходится на людей с высоким и средним доходом, на покупку совершенно не влияет уровень образования потребителя. Годовое потребление в рублях составило около 500 рублей, из этого следует сделать вывод, что продукт покупается не менее 10 раз в год.</w:t>
      </w:r>
    </w:p>
    <w:p w:rsidR="009571BB" w:rsidRPr="00662B83" w:rsidRDefault="009571BB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3E3E" w:rsidRPr="00662B83" w:rsidRDefault="00FA3E3E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Проблема</w:t>
      </w:r>
    </w:p>
    <w:p w:rsidR="008544DA" w:rsidRPr="00662B83" w:rsidRDefault="00F752BB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Особенности регионального потребления продукта не изучены,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существует возможность оптимизации маркетинговой деятельности розничной сети выбранного района исследования.</w:t>
      </w:r>
    </w:p>
    <w:p w:rsidR="00D75B41" w:rsidRPr="00662B83" w:rsidRDefault="00D75B41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Задачи </w:t>
      </w:r>
    </w:p>
    <w:p w:rsidR="00D75B41" w:rsidRPr="00662B83" w:rsidRDefault="00810DAE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Выявить этапы </w:t>
      </w:r>
      <w:r w:rsidR="005200B1" w:rsidRPr="00662B83">
        <w:rPr>
          <w:rFonts w:ascii="Times New Roman" w:hAnsi="Times New Roman" w:cs="Times New Roman"/>
          <w:sz w:val="28"/>
          <w:szCs w:val="28"/>
        </w:rPr>
        <w:t xml:space="preserve">маркетингового исследования </w:t>
      </w:r>
    </w:p>
    <w:p w:rsidR="005200B1" w:rsidRPr="00662B83" w:rsidRDefault="000F4C33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Проанализировать детское питание в городе </w:t>
      </w:r>
      <w:r w:rsidR="00D70A95" w:rsidRPr="00662B83">
        <w:rPr>
          <w:rFonts w:ascii="Times New Roman" w:hAnsi="Times New Roman" w:cs="Times New Roman"/>
          <w:sz w:val="28"/>
          <w:szCs w:val="28"/>
        </w:rPr>
        <w:t>Т</w:t>
      </w:r>
      <w:r w:rsidRPr="00662B83">
        <w:rPr>
          <w:rFonts w:ascii="Times New Roman" w:hAnsi="Times New Roman" w:cs="Times New Roman"/>
          <w:sz w:val="28"/>
          <w:szCs w:val="28"/>
        </w:rPr>
        <w:t>амбов</w:t>
      </w:r>
      <w:r w:rsidR="00D70A95" w:rsidRPr="00662B83">
        <w:rPr>
          <w:rFonts w:ascii="Times New Roman" w:hAnsi="Times New Roman" w:cs="Times New Roman"/>
          <w:sz w:val="28"/>
          <w:szCs w:val="28"/>
        </w:rPr>
        <w:t>.</w:t>
      </w:r>
    </w:p>
    <w:p w:rsidR="00D70A95" w:rsidRPr="00662B83" w:rsidRDefault="00E763C3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Изучить спрос населения на детское питание. </w:t>
      </w:r>
    </w:p>
    <w:p w:rsidR="00621CBF" w:rsidRPr="00662B83" w:rsidRDefault="005D6CA8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Выяснить предпочтения </w:t>
      </w:r>
      <w:r w:rsidR="00621CBF" w:rsidRPr="00662B83">
        <w:rPr>
          <w:rFonts w:ascii="Times New Roman" w:hAnsi="Times New Roman" w:cs="Times New Roman"/>
          <w:sz w:val="28"/>
          <w:szCs w:val="28"/>
        </w:rPr>
        <w:t>потребителей детского питания.</w:t>
      </w:r>
    </w:p>
    <w:p w:rsidR="00621CBF" w:rsidRPr="00662B83" w:rsidRDefault="007E2282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Провести маркетинговое исследование предпочтений потребителей.</w:t>
      </w:r>
    </w:p>
    <w:p w:rsidR="000D729B" w:rsidRPr="00662B83" w:rsidRDefault="004B04CB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Производство и реализация детского питания</w:t>
      </w:r>
      <w:r w:rsidR="000D729B" w:rsidRPr="00662B83">
        <w:rPr>
          <w:rFonts w:ascii="Times New Roman" w:hAnsi="Times New Roman" w:cs="Times New Roman"/>
          <w:sz w:val="28"/>
          <w:szCs w:val="28"/>
        </w:rPr>
        <w:t>.</w:t>
      </w:r>
    </w:p>
    <w:p w:rsidR="003B19B2" w:rsidRPr="00662B83" w:rsidRDefault="00542497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Изучить население по</w:t>
      </w:r>
      <w:r w:rsidR="008A7ED2" w:rsidRPr="00662B83">
        <w:rPr>
          <w:rFonts w:ascii="Times New Roman" w:hAnsi="Times New Roman" w:cs="Times New Roman"/>
          <w:sz w:val="28"/>
          <w:szCs w:val="28"/>
        </w:rPr>
        <w:t xml:space="preserve"> разным критериям и установить взаимосвязь между </w:t>
      </w:r>
      <w:r w:rsidR="003B19B2" w:rsidRPr="00662B83">
        <w:rPr>
          <w:rFonts w:ascii="Times New Roman" w:hAnsi="Times New Roman" w:cs="Times New Roman"/>
          <w:sz w:val="28"/>
          <w:szCs w:val="28"/>
        </w:rPr>
        <w:t>потребителем и его выбором с помощью опроса.</w:t>
      </w:r>
    </w:p>
    <w:p w:rsidR="000D729B" w:rsidRPr="00662B83" w:rsidRDefault="00CC1AF7" w:rsidP="00FD0651">
      <w:pPr>
        <w:pStyle w:val="a3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lastRenderedPageBreak/>
        <w:t xml:space="preserve">Изучить уровень дохода населения и с помощью опроса выяснить платежеспособность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населения .</w:t>
      </w:r>
      <w:proofErr w:type="gramEnd"/>
    </w:p>
    <w:p w:rsidR="00CC1AF7" w:rsidRPr="00662B83" w:rsidRDefault="001A389F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Объект исследования </w:t>
      </w:r>
    </w:p>
    <w:p w:rsidR="001A389F" w:rsidRPr="00662B83" w:rsidRDefault="001A389F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Потребители детского питания города Тамбова.</w:t>
      </w:r>
    </w:p>
    <w:p w:rsidR="00BB5643" w:rsidRPr="00662B83" w:rsidRDefault="00BB564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Гипотеза</w:t>
      </w:r>
    </w:p>
    <w:p w:rsidR="00BB5643" w:rsidRPr="00662B83" w:rsidRDefault="00BB564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643" w:rsidRPr="00662B83" w:rsidRDefault="00BB564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Детское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питание  –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это </w:t>
      </w:r>
      <w:proofErr w:type="spellStart"/>
      <w:r w:rsidRPr="00662B83">
        <w:rPr>
          <w:rFonts w:ascii="Times New Roman" w:hAnsi="Times New Roman" w:cs="Times New Roman"/>
          <w:sz w:val="28"/>
          <w:szCs w:val="28"/>
        </w:rPr>
        <w:t>общеупотребляемый</w:t>
      </w:r>
      <w:proofErr w:type="spellEnd"/>
      <w:r w:rsidRPr="00662B83">
        <w:rPr>
          <w:rFonts w:ascii="Times New Roman" w:hAnsi="Times New Roman" w:cs="Times New Roman"/>
          <w:sz w:val="28"/>
          <w:szCs w:val="28"/>
        </w:rPr>
        <w:t xml:space="preserve"> продукт, среди потребителей которого есть как мужчины, так и женщины, разного возраста и материального положения.</w:t>
      </w:r>
    </w:p>
    <w:p w:rsidR="00BB5643" w:rsidRPr="00662B83" w:rsidRDefault="00BB564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643" w:rsidRPr="00662B83" w:rsidRDefault="00BB564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•</w:t>
      </w:r>
      <w:r w:rsidRPr="00662B83">
        <w:rPr>
          <w:rFonts w:ascii="Times New Roman" w:hAnsi="Times New Roman" w:cs="Times New Roman"/>
          <w:sz w:val="28"/>
          <w:szCs w:val="28"/>
        </w:rPr>
        <w:tab/>
        <w:t>Методы исследования</w:t>
      </w:r>
    </w:p>
    <w:p w:rsidR="00BB5643" w:rsidRPr="00662B83" w:rsidRDefault="00BB5643" w:rsidP="00FD0651">
      <w:pPr>
        <w:pStyle w:val="a3"/>
        <w:numPr>
          <w:ilvl w:val="0"/>
          <w:numId w:val="2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Наблюдение.</w:t>
      </w:r>
    </w:p>
    <w:p w:rsidR="00BB5643" w:rsidRPr="00662B83" w:rsidRDefault="00BB5643" w:rsidP="00FD0651">
      <w:pPr>
        <w:pStyle w:val="a3"/>
        <w:numPr>
          <w:ilvl w:val="0"/>
          <w:numId w:val="2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62B83">
        <w:rPr>
          <w:rFonts w:ascii="Times New Roman" w:hAnsi="Times New Roman" w:cs="Times New Roman"/>
          <w:sz w:val="28"/>
          <w:szCs w:val="28"/>
        </w:rPr>
        <w:t>Анкетирование</w:t>
      </w:r>
      <w:r w:rsidRPr="00662B83">
        <w:rPr>
          <w:rFonts w:ascii="Times New Roman" w:hAnsi="Times New Roman" w:cs="Times New Roman"/>
          <w:sz w:val="28"/>
          <w:szCs w:val="28"/>
          <w:lang w:val="en-US"/>
        </w:rPr>
        <w:t xml:space="preserve"> (on-line </w:t>
      </w:r>
      <w:r w:rsidRPr="00662B83">
        <w:rPr>
          <w:rFonts w:ascii="Times New Roman" w:hAnsi="Times New Roman" w:cs="Times New Roman"/>
          <w:sz w:val="28"/>
          <w:szCs w:val="28"/>
        </w:rPr>
        <w:t>и</w:t>
      </w:r>
      <w:r w:rsidRPr="00662B83">
        <w:rPr>
          <w:rFonts w:ascii="Times New Roman" w:hAnsi="Times New Roman" w:cs="Times New Roman"/>
          <w:sz w:val="28"/>
          <w:szCs w:val="28"/>
          <w:lang w:val="en-US"/>
        </w:rPr>
        <w:t xml:space="preserve"> off-line)</w:t>
      </w:r>
    </w:p>
    <w:p w:rsidR="00BB5643" w:rsidRPr="00662B83" w:rsidRDefault="00BB5643" w:rsidP="00FD0651">
      <w:pPr>
        <w:pStyle w:val="a3"/>
        <w:numPr>
          <w:ilvl w:val="0"/>
          <w:numId w:val="2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Экономико-статистические методы.</w:t>
      </w:r>
    </w:p>
    <w:p w:rsidR="00BB5643" w:rsidRPr="00662B83" w:rsidRDefault="00BB5643" w:rsidP="00FD0651">
      <w:pPr>
        <w:pStyle w:val="a3"/>
        <w:numPr>
          <w:ilvl w:val="0"/>
          <w:numId w:val="2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Графическая визуальность</w:t>
      </w:r>
    </w:p>
    <w:p w:rsidR="00BB5643" w:rsidRPr="00662B83" w:rsidRDefault="00BB5643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•</w:t>
      </w:r>
      <w:r w:rsidRPr="00662B83">
        <w:rPr>
          <w:rFonts w:ascii="Times New Roman" w:hAnsi="Times New Roman" w:cs="Times New Roman"/>
          <w:sz w:val="28"/>
          <w:szCs w:val="28"/>
        </w:rPr>
        <w:tab/>
        <w:t xml:space="preserve">Результаты проекта </w:t>
      </w:r>
    </w:p>
    <w:p w:rsidR="00BB5643" w:rsidRPr="00662B83" w:rsidRDefault="00BB5643" w:rsidP="00FD0651">
      <w:pPr>
        <w:pStyle w:val="a3"/>
        <w:numPr>
          <w:ilvl w:val="0"/>
          <w:numId w:val="3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Отчёт о проведённом исследовании.</w:t>
      </w:r>
    </w:p>
    <w:p w:rsidR="00BB5643" w:rsidRPr="00662B83" w:rsidRDefault="00BB5643" w:rsidP="00FD0651">
      <w:pPr>
        <w:pStyle w:val="a3"/>
        <w:numPr>
          <w:ilvl w:val="0"/>
          <w:numId w:val="3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Рекомендации по совершенствованию маркетинговой политики.</w:t>
      </w:r>
    </w:p>
    <w:p w:rsidR="00BB5643" w:rsidRPr="00662B83" w:rsidRDefault="00BB5643" w:rsidP="00FD0651">
      <w:pPr>
        <w:pStyle w:val="a3"/>
        <w:numPr>
          <w:ilvl w:val="0"/>
          <w:numId w:val="3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Визуализированные данные.</w:t>
      </w:r>
    </w:p>
    <w:p w:rsidR="00BB5643" w:rsidRPr="00662B83" w:rsidRDefault="00BB5643" w:rsidP="00FD0651">
      <w:pPr>
        <w:pStyle w:val="a3"/>
        <w:numPr>
          <w:ilvl w:val="0"/>
          <w:numId w:val="3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Описание маркетинговых мероприятий</w:t>
      </w:r>
    </w:p>
    <w:p w:rsidR="001A389F" w:rsidRPr="00662B83" w:rsidRDefault="001A389F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6B9" w:rsidRPr="00662B83" w:rsidRDefault="001F06B9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651" w:rsidRPr="00662B83" w:rsidRDefault="001F06B9" w:rsidP="00FD0651">
      <w:pPr>
        <w:tabs>
          <w:tab w:val="left" w:pos="11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ab/>
      </w:r>
    </w:p>
    <w:p w:rsidR="00FD0651" w:rsidRPr="00662B83" w:rsidRDefault="00FD0651" w:rsidP="00FD0651">
      <w:pPr>
        <w:tabs>
          <w:tab w:val="left" w:pos="11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651" w:rsidRPr="00662B83" w:rsidRDefault="00FD0651" w:rsidP="00FD0651">
      <w:pPr>
        <w:tabs>
          <w:tab w:val="left" w:pos="11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6B9" w:rsidRPr="00662B83" w:rsidRDefault="0069366A" w:rsidP="00FD0651">
      <w:pPr>
        <w:pStyle w:val="1"/>
        <w:rPr>
          <w:rFonts w:cs="Times New Roman"/>
        </w:rPr>
      </w:pPr>
      <w:bookmarkStart w:id="2" w:name="_Toc163839476"/>
      <w:r w:rsidRPr="00662B83">
        <w:rPr>
          <w:rFonts w:cs="Times New Roman"/>
        </w:rPr>
        <w:lastRenderedPageBreak/>
        <w:t>Анализ детского питания на рынке ЦФО</w:t>
      </w:r>
      <w:bookmarkEnd w:id="2"/>
    </w:p>
    <w:p w:rsidR="001F06B9" w:rsidRPr="00662B83" w:rsidRDefault="0069366A" w:rsidP="00FD0651">
      <w:pPr>
        <w:tabs>
          <w:tab w:val="left" w:pos="1188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1CA7336" wp14:editId="33EBF0C6">
            <wp:extent cx="3514725" cy="230505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66A" w:rsidRPr="00662B83" w:rsidRDefault="0069366A" w:rsidP="00FD0651">
      <w:pPr>
        <w:pStyle w:val="a3"/>
        <w:numPr>
          <w:ilvl w:val="0"/>
          <w:numId w:val="5"/>
        </w:numPr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Про данный график можем сказать, что средний чек на человека достаточно небольшой. Это может быть связанно с тем, что объем этого продукта достаточный чтобы утолить голод</w:t>
      </w:r>
      <w:r w:rsidR="00805952" w:rsidRPr="00662B83">
        <w:rPr>
          <w:rFonts w:ascii="Times New Roman" w:hAnsi="Times New Roman" w:cs="Times New Roman"/>
          <w:sz w:val="28"/>
          <w:szCs w:val="28"/>
        </w:rPr>
        <w:t xml:space="preserve">, продукт в разных магазинах стоит от 23 до 80 рублей. Средний объем покупки на человека тоже небольшой и это связанно с тем что 1 упаковка содержит 90г продукта. Покупают этот продукт в среднем достаточно мало, потому что большинство покупателей, </w:t>
      </w:r>
      <w:proofErr w:type="gramStart"/>
      <w:r w:rsidR="00805952" w:rsidRPr="00662B8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05952" w:rsidRPr="00662B83">
        <w:rPr>
          <w:rFonts w:ascii="Times New Roman" w:hAnsi="Times New Roman" w:cs="Times New Roman"/>
          <w:sz w:val="28"/>
          <w:szCs w:val="28"/>
        </w:rPr>
        <w:t xml:space="preserve"> то есть родители стараются накормить ребёнка домашней едой, а доля того что они покупают приходится на то время когда нет возможности поесть и как раз для перекуса предположим на улице они перекусывают как раз детскими пюре.</w:t>
      </w:r>
    </w:p>
    <w:p w:rsidR="00805952" w:rsidRPr="00662B83" w:rsidRDefault="00805952" w:rsidP="00FD0651">
      <w:pPr>
        <w:pStyle w:val="a3"/>
        <w:numPr>
          <w:ilvl w:val="0"/>
          <w:numId w:val="5"/>
        </w:numPr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B0885D" wp14:editId="776C18E5">
            <wp:extent cx="4438650" cy="203835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7A05" w:rsidRPr="00662B83" w:rsidRDefault="00037A05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Сезонность потребления данного продукта свидетельствует о том, что большая часть потребления приходится на период с мая по август, в ЦФО в данный период времени тепло,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родители больше гуляют с детьми и перекусывают во время прогулки, так как дети не хотят заходить домой, а больше провести времени на улице.</w:t>
      </w:r>
    </w:p>
    <w:p w:rsidR="00037A05" w:rsidRPr="00662B83" w:rsidRDefault="00037A05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37A05" w:rsidRPr="00662B83" w:rsidRDefault="00037A05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A301AF" wp14:editId="19166F82">
            <wp:extent cx="4362450" cy="2219325"/>
            <wp:effectExtent l="0" t="0" r="0" b="9525"/>
            <wp:docPr id="7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A05" w:rsidRPr="00662B83" w:rsidRDefault="00037A05" w:rsidP="00FD0651">
      <w:pPr>
        <w:pStyle w:val="a3"/>
        <w:numPr>
          <w:ilvl w:val="0"/>
          <w:numId w:val="5"/>
        </w:numPr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О динамике потребления можем сказать, что потребление этого продукта возрастает с каждым годом. Можем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предположить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что это связанно с тем, что с каждым годом люди понимают удобность данного продукта и покупают его чаще, так же состав продукта «чист» и не содержит вредного для детей.</w:t>
      </w:r>
    </w:p>
    <w:p w:rsidR="00037A05" w:rsidRPr="00662B83" w:rsidRDefault="00037A05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37A05" w:rsidRPr="00662B83" w:rsidRDefault="00037A05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B32763" wp14:editId="48BA4D3E">
            <wp:extent cx="3952875" cy="2200275"/>
            <wp:effectExtent l="0" t="0" r="9525" b="9525"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220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7A05" w:rsidRPr="00662B83" w:rsidRDefault="00037A05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C0517B" wp14:editId="39FAD2DD">
            <wp:extent cx="3895725" cy="2428875"/>
            <wp:effectExtent l="0" t="0" r="9525" b="9525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42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530F" w:rsidRPr="00662B83" w:rsidRDefault="0031530F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30F" w:rsidRPr="00662B83" w:rsidRDefault="0031530F" w:rsidP="00FD0651">
      <w:pPr>
        <w:pStyle w:val="a3"/>
        <w:numPr>
          <w:ilvl w:val="0"/>
          <w:numId w:val="5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Данный продукт покупают чаще всего у дома в сетевых магазинах. Сетевые магазины располагаются в спальных районах и рядом с жилыми домами, отсюда и следует, что покупают чаще всего рядом с домом. Доля на интернет-магазины и рынок приходится совсем малой так как появляется недоверие к составу и качеству продукта.</w:t>
      </w:r>
    </w:p>
    <w:p w:rsidR="0031530F" w:rsidRPr="00662B83" w:rsidRDefault="0031530F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30F" w:rsidRPr="00662B83" w:rsidRDefault="0031530F" w:rsidP="00FD0651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A8CEB4" wp14:editId="7AB8347F">
            <wp:extent cx="4905375" cy="2058035"/>
            <wp:effectExtent l="0" t="0" r="9525" b="0"/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058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530F" w:rsidRPr="00662B83" w:rsidRDefault="0031530F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8AE1DFE" wp14:editId="399DDA64">
            <wp:extent cx="5136515" cy="1737995"/>
            <wp:effectExtent l="0" t="0" r="6985" b="0"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173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59245D" wp14:editId="558128A2">
            <wp:extent cx="5940425" cy="1763395"/>
            <wp:effectExtent l="0" t="0" r="3175" b="8255"/>
            <wp:docPr id="21" name="Рисунок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3B9B31" wp14:editId="028F27A3">
            <wp:extent cx="5880100" cy="1629410"/>
            <wp:effectExtent l="0" t="0" r="6350" b="8890"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100" cy="162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1530F" w:rsidRPr="00662B83" w:rsidRDefault="0031530F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6, Анализируя данные графики</w:t>
      </w:r>
      <w:r w:rsidR="00FF4FC0" w:rsidRPr="00662B83">
        <w:rPr>
          <w:rFonts w:ascii="Times New Roman" w:hAnsi="Times New Roman" w:cs="Times New Roman"/>
          <w:sz w:val="28"/>
          <w:szCs w:val="28"/>
        </w:rPr>
        <w:t xml:space="preserve">, можем сказать о том, что </w:t>
      </w:r>
      <w:r w:rsidR="00525B6C" w:rsidRPr="00662B83">
        <w:rPr>
          <w:rFonts w:ascii="Times New Roman" w:hAnsi="Times New Roman" w:cs="Times New Roman"/>
          <w:sz w:val="28"/>
          <w:szCs w:val="28"/>
        </w:rPr>
        <w:t xml:space="preserve">все характеристики данного продукта (частота покупки, средний чек, </w:t>
      </w:r>
      <w:proofErr w:type="spellStart"/>
      <w:r w:rsidR="00525B6C" w:rsidRPr="00662B83">
        <w:rPr>
          <w:rFonts w:ascii="Times New Roman" w:hAnsi="Times New Roman" w:cs="Times New Roman"/>
          <w:sz w:val="28"/>
          <w:szCs w:val="28"/>
        </w:rPr>
        <w:t>соц.положение</w:t>
      </w:r>
      <w:proofErr w:type="spellEnd"/>
      <w:r w:rsidR="00525B6C" w:rsidRPr="00662B83">
        <w:rPr>
          <w:rFonts w:ascii="Times New Roman" w:hAnsi="Times New Roman" w:cs="Times New Roman"/>
          <w:sz w:val="28"/>
          <w:szCs w:val="28"/>
        </w:rPr>
        <w:t xml:space="preserve"> человека(семьи) и т.д.) </w:t>
      </w:r>
      <w:r w:rsidR="00FF4FC0" w:rsidRPr="00662B83">
        <w:rPr>
          <w:rFonts w:ascii="Times New Roman" w:hAnsi="Times New Roman" w:cs="Times New Roman"/>
          <w:sz w:val="28"/>
          <w:szCs w:val="28"/>
        </w:rPr>
        <w:t xml:space="preserve"> </w:t>
      </w:r>
      <w:r w:rsidR="00525B6C" w:rsidRPr="00662B83">
        <w:rPr>
          <w:rFonts w:ascii="Times New Roman" w:hAnsi="Times New Roman" w:cs="Times New Roman"/>
          <w:sz w:val="28"/>
          <w:szCs w:val="28"/>
        </w:rPr>
        <w:t xml:space="preserve">распределены между группами доходов распределены в равной мере. За исключением </w:t>
      </w:r>
      <w:proofErr w:type="gramStart"/>
      <w:r w:rsidR="00525B6C" w:rsidRPr="00662B83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="00525B6C" w:rsidRPr="00662B83">
        <w:rPr>
          <w:rFonts w:ascii="Times New Roman" w:hAnsi="Times New Roman" w:cs="Times New Roman"/>
          <w:sz w:val="28"/>
          <w:szCs w:val="28"/>
        </w:rPr>
        <w:t xml:space="preserve"> кто производит данную покупку: женщины лидируют, можем предположить что это связанно с тем, что женщина это хранитель семейного очага.</w:t>
      </w:r>
    </w:p>
    <w:p w:rsidR="00FF4FC0" w:rsidRPr="00662B83" w:rsidRDefault="00FF4FC0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5FB" w:rsidRPr="00662B83" w:rsidRDefault="00F735FB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35FB" w:rsidRPr="00662B83" w:rsidRDefault="00F735FB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651" w:rsidRPr="00662B83" w:rsidRDefault="00F735FB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F735FB" w:rsidRPr="00662B83" w:rsidRDefault="00F735FB" w:rsidP="00FD0651">
      <w:pPr>
        <w:pStyle w:val="1"/>
        <w:rPr>
          <w:rFonts w:cs="Times New Roman"/>
        </w:rPr>
      </w:pPr>
      <w:r w:rsidRPr="00662B83">
        <w:rPr>
          <w:rFonts w:cs="Times New Roman"/>
        </w:rPr>
        <w:lastRenderedPageBreak/>
        <w:t xml:space="preserve"> </w:t>
      </w:r>
      <w:bookmarkStart w:id="3" w:name="_Toc163839477"/>
      <w:r w:rsidRPr="00662B83">
        <w:rPr>
          <w:rFonts w:cs="Times New Roman"/>
        </w:rPr>
        <w:t>Анализ детского питания на рынке России</w:t>
      </w:r>
      <w:bookmarkEnd w:id="3"/>
    </w:p>
    <w:p w:rsidR="00F735FB" w:rsidRPr="00662B83" w:rsidRDefault="00F735FB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E2C85E" wp14:editId="2F7A5E9A">
            <wp:extent cx="3552825" cy="2228850"/>
            <wp:effectExtent l="0" t="0" r="9525" b="0"/>
            <wp:docPr id="22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35FB" w:rsidRPr="00662B83" w:rsidRDefault="00F735FB" w:rsidP="00FD0651">
      <w:pPr>
        <w:pStyle w:val="a3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Сопоставляя основные показатели ЦФО и основные показатели рынка России, можем сказать, что средний чек, объём покупки, частота покупки, годовое потребление в руб. и кг. ниже, чем показатели ЦФО, это может быть связанно с тем, что в остальных регионах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особенности азиатской части страны) население меньше и </w:t>
      </w:r>
      <w:r w:rsidR="003D232E" w:rsidRPr="00662B83">
        <w:rPr>
          <w:rFonts w:ascii="Times New Roman" w:hAnsi="Times New Roman" w:cs="Times New Roman"/>
          <w:sz w:val="28"/>
          <w:szCs w:val="28"/>
        </w:rPr>
        <w:t xml:space="preserve">соответственно потребление и основные показатели будут ниже. А при подсчете </w:t>
      </w:r>
      <w:proofErr w:type="gramStart"/>
      <w:r w:rsidR="003D232E" w:rsidRPr="00662B83">
        <w:rPr>
          <w:rFonts w:ascii="Times New Roman" w:hAnsi="Times New Roman" w:cs="Times New Roman"/>
          <w:sz w:val="28"/>
          <w:szCs w:val="28"/>
        </w:rPr>
        <w:t>показателей  рынка</w:t>
      </w:r>
      <w:proofErr w:type="gramEnd"/>
      <w:r w:rsidR="003D232E" w:rsidRPr="00662B83">
        <w:rPr>
          <w:rFonts w:ascii="Times New Roman" w:hAnsi="Times New Roman" w:cs="Times New Roman"/>
          <w:sz w:val="28"/>
          <w:szCs w:val="28"/>
        </w:rPr>
        <w:t xml:space="preserve"> России учитываются все регионы, что и могло повлиять на данные.</w:t>
      </w:r>
    </w:p>
    <w:p w:rsidR="00F735FB" w:rsidRPr="00662B83" w:rsidRDefault="00F735FB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614207" wp14:editId="3F2EE660">
            <wp:extent cx="4362450" cy="2038350"/>
            <wp:effectExtent l="0" t="0" r="0" b="0"/>
            <wp:docPr id="23" name="Рисунок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232E" w:rsidRPr="00662B83" w:rsidRDefault="003D232E" w:rsidP="005912A8">
      <w:pPr>
        <w:pStyle w:val="a3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Большая доля потребления приходится на летние и весенние месяцы, опять же это может быть связанно с повышением температур</w:t>
      </w:r>
      <w:r w:rsidR="005912A8" w:rsidRPr="00662B83">
        <w:rPr>
          <w:rFonts w:ascii="Times New Roman" w:hAnsi="Times New Roman" w:cs="Times New Roman"/>
          <w:sz w:val="28"/>
          <w:szCs w:val="28"/>
        </w:rPr>
        <w:t xml:space="preserve">ы на улице и частотой прогулок </w:t>
      </w:r>
      <w:r w:rsidRPr="00662B83">
        <w:rPr>
          <w:rFonts w:ascii="Times New Roman" w:hAnsi="Times New Roman" w:cs="Times New Roman"/>
          <w:sz w:val="28"/>
          <w:szCs w:val="28"/>
        </w:rPr>
        <w:t>на свежем воздухе.</w:t>
      </w:r>
    </w:p>
    <w:p w:rsidR="003D232E" w:rsidRPr="00662B83" w:rsidRDefault="003D232E" w:rsidP="00FD0651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D232E" w:rsidRPr="00662B83" w:rsidRDefault="003D232E" w:rsidP="00FD0651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F9EC5E9" wp14:editId="391B6179">
            <wp:extent cx="4343400" cy="1981200"/>
            <wp:effectExtent l="0" t="0" r="0" b="0"/>
            <wp:docPr id="25" name="Рисунок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232E" w:rsidRPr="00662B83" w:rsidRDefault="003D232E" w:rsidP="00FD0651">
      <w:pPr>
        <w:pStyle w:val="a3"/>
        <w:numPr>
          <w:ilvl w:val="0"/>
          <w:numId w:val="7"/>
        </w:numPr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О динамике потребления можем сказать, что потребление этого продукта возрастает с каждым годом. Можем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предположить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что это связанно с тем, что с каждым годом люди понимают удобность данного продукта и покупают его чаще, так же состав продукта «чист» и не содержит вредного для детей.</w:t>
      </w:r>
    </w:p>
    <w:p w:rsidR="003D232E" w:rsidRPr="00662B83" w:rsidRDefault="003D232E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D232E" w:rsidRPr="00662B83" w:rsidRDefault="003D232E" w:rsidP="00FD0651">
      <w:pPr>
        <w:pStyle w:val="a3"/>
        <w:tabs>
          <w:tab w:val="left" w:pos="1188"/>
        </w:tabs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9C96C5" wp14:editId="15315426">
            <wp:extent cx="3857625" cy="2343150"/>
            <wp:effectExtent l="0" t="0" r="9525" b="0"/>
            <wp:docPr id="26" name="Рисунок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232E" w:rsidRPr="00662B83" w:rsidRDefault="003D232E" w:rsidP="00FD0651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D232E" w:rsidRPr="00662B83" w:rsidRDefault="003D232E" w:rsidP="00FD0651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6D9CC83" wp14:editId="1C87AB83">
            <wp:extent cx="3638550" cy="2038350"/>
            <wp:effectExtent l="0" t="0" r="0" b="0"/>
            <wp:docPr id="27" name="Рисунок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2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03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2B8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61F898" wp14:editId="165F9E4B">
            <wp:extent cx="3857625" cy="2124075"/>
            <wp:effectExtent l="0" t="0" r="9525" b="9525"/>
            <wp:docPr id="28" name="Рисунок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2124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232E" w:rsidRPr="00662B83" w:rsidRDefault="003D232E" w:rsidP="00FD0651">
      <w:pPr>
        <w:pStyle w:val="a3"/>
        <w:numPr>
          <w:ilvl w:val="0"/>
          <w:numId w:val="7"/>
        </w:numPr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Большинство работающего населения ходит за покупками вечером после работы, но так как мы рассматриваем детское питание, то в большинстве своём покупатели</w:t>
      </w:r>
      <w:r w:rsidR="00470AA3" w:rsidRPr="00662B83">
        <w:rPr>
          <w:rFonts w:ascii="Times New Roman" w:hAnsi="Times New Roman" w:cs="Times New Roman"/>
          <w:sz w:val="28"/>
          <w:szCs w:val="28"/>
        </w:rPr>
        <w:t>- это молодые мамы или же сами дети, поэтому покупка данного товара будет удобнее у дома. Детское питание- это товар рассчитанный на массовое потребление и людей со средним доходом, а именно данный товар будет широко распространён в сетевых магазинах, что мы видим и в статистике.</w:t>
      </w:r>
    </w:p>
    <w:p w:rsidR="00470AA3" w:rsidRPr="00662B83" w:rsidRDefault="00470AA3" w:rsidP="00FD0651">
      <w:pPr>
        <w:spacing w:line="360" w:lineRule="auto"/>
        <w:ind w:left="283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D75851" wp14:editId="129F0D9B">
            <wp:extent cx="5330825" cy="1548765"/>
            <wp:effectExtent l="0" t="0" r="3175" b="0"/>
            <wp:docPr id="30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0AA3" w:rsidRPr="00662B83" w:rsidRDefault="00470AA3" w:rsidP="00FD0651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В соотношениях доходных групп мы видим подтверждение нашим словам о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направленности  данного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продукта на население со средним доходом.</w:t>
      </w:r>
    </w:p>
    <w:p w:rsidR="00470AA3" w:rsidRPr="00662B83" w:rsidRDefault="00470AA3" w:rsidP="00FD0651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70AA3" w:rsidRPr="00662B83" w:rsidRDefault="00470AA3" w:rsidP="00FD0651">
      <w:pPr>
        <w:pStyle w:val="a3"/>
        <w:spacing w:line="360" w:lineRule="auto"/>
        <w:ind w:left="17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40B247" wp14:editId="3B5A448F">
            <wp:extent cx="5868035" cy="1917065"/>
            <wp:effectExtent l="0" t="0" r="0" b="6985"/>
            <wp:docPr id="32" name="Рисунок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191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2B8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D22723" wp14:editId="36D18A20">
            <wp:extent cx="5685155" cy="1613535"/>
            <wp:effectExtent l="0" t="0" r="0" b="5715"/>
            <wp:docPr id="33" name="Рисунок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1613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62B8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A97A87" wp14:editId="335688E6">
            <wp:extent cx="5668010" cy="2345055"/>
            <wp:effectExtent l="0" t="0" r="8890" b="0"/>
            <wp:docPr id="31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010" cy="234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5B6C" w:rsidRPr="00662B83" w:rsidRDefault="00525B6C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>6, Анализируя данные графики, можем сказать о том, что все характеристики данного продукта (частота покупки, средний чек, соц.</w:t>
      </w:r>
      <w:r w:rsidR="00FD0651" w:rsidRPr="00662B83">
        <w:rPr>
          <w:rFonts w:ascii="Times New Roman" w:hAnsi="Times New Roman" w:cs="Times New Roman"/>
          <w:sz w:val="28"/>
          <w:szCs w:val="28"/>
        </w:rPr>
        <w:t xml:space="preserve"> </w:t>
      </w:r>
      <w:r w:rsidRPr="00662B83">
        <w:rPr>
          <w:rFonts w:ascii="Times New Roman" w:hAnsi="Times New Roman" w:cs="Times New Roman"/>
          <w:sz w:val="28"/>
          <w:szCs w:val="28"/>
        </w:rPr>
        <w:t xml:space="preserve">положение человека(семьи) и т.д.)  распределены между группами доходов распределены в равной мере. За исключением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кто производит данную покупку: женщины лидируют, можем предположить что это связанно с тем, что женщина это хранитель семейного очага.</w:t>
      </w:r>
    </w:p>
    <w:p w:rsidR="00FD0651" w:rsidRPr="00662B83" w:rsidRDefault="00FD0651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651" w:rsidRPr="00662B83" w:rsidRDefault="00FD0651" w:rsidP="00FD06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0651" w:rsidRPr="00662B83" w:rsidRDefault="00FD0651" w:rsidP="00FD0651">
      <w:pPr>
        <w:pStyle w:val="1"/>
        <w:rPr>
          <w:rFonts w:cs="Times New Roman"/>
        </w:rPr>
      </w:pPr>
      <w:bookmarkStart w:id="4" w:name="_Toc163839478"/>
      <w:r w:rsidRPr="00662B83">
        <w:rPr>
          <w:rFonts w:cs="Times New Roman"/>
        </w:rPr>
        <w:lastRenderedPageBreak/>
        <w:t>Заключение</w:t>
      </w:r>
      <w:bookmarkEnd w:id="4"/>
      <w:r w:rsidRPr="00662B83">
        <w:rPr>
          <w:rFonts w:cs="Times New Roman"/>
        </w:rPr>
        <w:t xml:space="preserve"> </w:t>
      </w:r>
    </w:p>
    <w:p w:rsidR="00FD0651" w:rsidRPr="00662B83" w:rsidRDefault="00FD0651" w:rsidP="005912A8">
      <w:pPr>
        <w:tabs>
          <w:tab w:val="left" w:pos="5805"/>
        </w:tabs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62B83">
        <w:rPr>
          <w:rFonts w:ascii="Times New Roman" w:hAnsi="Times New Roman" w:cs="Times New Roman"/>
          <w:noProof/>
          <w:sz w:val="28"/>
          <w:szCs w:val="28"/>
        </w:rPr>
        <w:t xml:space="preserve">В ходе исследовательской работы мы проанализировали рынок детского питания в городе Тамбов. Изучили спрос населения на детское питание. Выяснили предпочтения потребителей данной продукции. Изучили особенности прибыльности и рентабельности проекта производства и реализации </w:t>
      </w:r>
      <w:r w:rsidR="005912A8" w:rsidRPr="00662B83">
        <w:rPr>
          <w:rFonts w:ascii="Times New Roman" w:hAnsi="Times New Roman" w:cs="Times New Roman"/>
          <w:noProof/>
          <w:sz w:val="28"/>
          <w:szCs w:val="28"/>
        </w:rPr>
        <w:t>детского питания</w:t>
      </w:r>
      <w:r w:rsidRPr="00662B83">
        <w:rPr>
          <w:rFonts w:ascii="Times New Roman" w:hAnsi="Times New Roman" w:cs="Times New Roman"/>
          <w:noProof/>
          <w:sz w:val="28"/>
          <w:szCs w:val="28"/>
        </w:rPr>
        <w:t>. Изучили население</w:t>
      </w:r>
      <w:r w:rsidR="005912A8" w:rsidRPr="00662B83">
        <w:rPr>
          <w:rFonts w:ascii="Times New Roman" w:hAnsi="Times New Roman" w:cs="Times New Roman"/>
          <w:noProof/>
          <w:sz w:val="28"/>
          <w:szCs w:val="28"/>
        </w:rPr>
        <w:t xml:space="preserve"> по разным критериям и установили</w:t>
      </w:r>
      <w:r w:rsidRPr="00662B83">
        <w:rPr>
          <w:rFonts w:ascii="Times New Roman" w:hAnsi="Times New Roman" w:cs="Times New Roman"/>
          <w:noProof/>
          <w:sz w:val="28"/>
          <w:szCs w:val="28"/>
        </w:rPr>
        <w:t xml:space="preserve"> взаимосвязь между потребителем и его выбором с помощью опроса.</w:t>
      </w:r>
    </w:p>
    <w:p w:rsidR="00FD0651" w:rsidRPr="00662B83" w:rsidRDefault="005912A8" w:rsidP="005912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Сопоставляя основные показатели ЦФО и основные показатели рынка России, можем сказать, что средний чек, объём покупки, частота покупки, годовое потребление в руб. и кг. ниже, чем показатели ЦФО, это может быть связанно с тем, что в остальных регионах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особенности азиатской части страны) население меньше и соответственно потребление и основные показатели будут ниже.</w:t>
      </w:r>
    </w:p>
    <w:p w:rsidR="005912A8" w:rsidRPr="00662B83" w:rsidRDefault="005912A8" w:rsidP="005912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О динамике потребления можем сказать, что потребление этого продукта возрастает с каждым годом. Можем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предположить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что это связанно с тем, что с каждым годом люди понимают удобность данного продукта и покупают его чаще, так же состав продукта «чист» и не содержит вредного для детей</w:t>
      </w:r>
    </w:p>
    <w:p w:rsidR="005912A8" w:rsidRPr="00662B83" w:rsidRDefault="005912A8" w:rsidP="005912A8">
      <w:pPr>
        <w:spacing w:line="360" w:lineRule="auto"/>
        <w:rPr>
          <w:rFonts w:ascii="Times New Roman" w:hAnsi="Times New Roman" w:cs="Times New Roman"/>
        </w:rPr>
      </w:pPr>
      <w:r w:rsidRPr="00662B83">
        <w:rPr>
          <w:rFonts w:ascii="Times New Roman" w:hAnsi="Times New Roman" w:cs="Times New Roman"/>
          <w:sz w:val="28"/>
          <w:szCs w:val="28"/>
        </w:rPr>
        <w:t xml:space="preserve">Все характеристики данного продукта (частота покупки, средний чек, соц. положение человека(семьи) и т.д.)  распределены между группами доходов распределены в равной мере. За исключением </w:t>
      </w:r>
      <w:proofErr w:type="gramStart"/>
      <w:r w:rsidRPr="00662B83">
        <w:rPr>
          <w:rFonts w:ascii="Times New Roman" w:hAnsi="Times New Roman" w:cs="Times New Roman"/>
          <w:sz w:val="28"/>
          <w:szCs w:val="28"/>
        </w:rPr>
        <w:t>того</w:t>
      </w:r>
      <w:proofErr w:type="gramEnd"/>
      <w:r w:rsidRPr="00662B83">
        <w:rPr>
          <w:rFonts w:ascii="Times New Roman" w:hAnsi="Times New Roman" w:cs="Times New Roman"/>
          <w:sz w:val="28"/>
          <w:szCs w:val="28"/>
        </w:rPr>
        <w:t xml:space="preserve"> кто производит данную покупку: женщины лидируют, можем предположить что это связанно с тем, что женщина это хранитель семейного очага.</w:t>
      </w:r>
    </w:p>
    <w:sectPr w:rsidR="005912A8" w:rsidRPr="00662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70C0"/>
    <w:multiLevelType w:val="hybridMultilevel"/>
    <w:tmpl w:val="34C6F4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85669"/>
    <w:multiLevelType w:val="hybridMultilevel"/>
    <w:tmpl w:val="9A321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06CA"/>
    <w:multiLevelType w:val="hybridMultilevel"/>
    <w:tmpl w:val="56C8B4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10ED9"/>
    <w:multiLevelType w:val="hybridMultilevel"/>
    <w:tmpl w:val="32428B68"/>
    <w:lvl w:ilvl="0" w:tplc="2BCEC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D870FA"/>
    <w:multiLevelType w:val="hybridMultilevel"/>
    <w:tmpl w:val="1CD8F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4403B"/>
    <w:multiLevelType w:val="hybridMultilevel"/>
    <w:tmpl w:val="6D8034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F4B5F"/>
    <w:multiLevelType w:val="hybridMultilevel"/>
    <w:tmpl w:val="9FB6B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A03"/>
    <w:rsid w:val="000112D9"/>
    <w:rsid w:val="00037A05"/>
    <w:rsid w:val="000D729B"/>
    <w:rsid w:val="000F4C33"/>
    <w:rsid w:val="001A389F"/>
    <w:rsid w:val="001F06B9"/>
    <w:rsid w:val="00285732"/>
    <w:rsid w:val="00286471"/>
    <w:rsid w:val="0031530F"/>
    <w:rsid w:val="00316E60"/>
    <w:rsid w:val="00321306"/>
    <w:rsid w:val="00396AE9"/>
    <w:rsid w:val="003B19B2"/>
    <w:rsid w:val="003D232E"/>
    <w:rsid w:val="00470AA3"/>
    <w:rsid w:val="004B04CB"/>
    <w:rsid w:val="004B5D7C"/>
    <w:rsid w:val="005200B1"/>
    <w:rsid w:val="00525B6C"/>
    <w:rsid w:val="005365F9"/>
    <w:rsid w:val="00542497"/>
    <w:rsid w:val="005912A8"/>
    <w:rsid w:val="005D6CA8"/>
    <w:rsid w:val="00621CBF"/>
    <w:rsid w:val="00662B83"/>
    <w:rsid w:val="0069366A"/>
    <w:rsid w:val="00707537"/>
    <w:rsid w:val="007B4E80"/>
    <w:rsid w:val="007E2282"/>
    <w:rsid w:val="00805952"/>
    <w:rsid w:val="00810DAE"/>
    <w:rsid w:val="008544DA"/>
    <w:rsid w:val="008A7ED2"/>
    <w:rsid w:val="00904873"/>
    <w:rsid w:val="009571BB"/>
    <w:rsid w:val="009E0EFC"/>
    <w:rsid w:val="00A7576E"/>
    <w:rsid w:val="00BB5643"/>
    <w:rsid w:val="00CC1AF7"/>
    <w:rsid w:val="00D11BC8"/>
    <w:rsid w:val="00D54D71"/>
    <w:rsid w:val="00D70A95"/>
    <w:rsid w:val="00D75B41"/>
    <w:rsid w:val="00DB1A0B"/>
    <w:rsid w:val="00DD703B"/>
    <w:rsid w:val="00E763C3"/>
    <w:rsid w:val="00E935A4"/>
    <w:rsid w:val="00ED0A03"/>
    <w:rsid w:val="00F735FB"/>
    <w:rsid w:val="00F752BB"/>
    <w:rsid w:val="00FA3E3E"/>
    <w:rsid w:val="00FD0651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3390"/>
  <w15:chartTrackingRefBased/>
  <w15:docId w15:val="{BB6121CF-BE5F-3049-BB41-E9BF5B52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0651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D06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0DA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D065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FD0651"/>
    <w:rPr>
      <w:rFonts w:ascii="Times New Roman" w:eastAsiaTheme="majorEastAsia" w:hAnsi="Times New Roman" w:cstheme="majorBidi"/>
      <w:b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662B83"/>
    <w:pPr>
      <w:jc w:val="left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662B83"/>
    <w:pPr>
      <w:spacing w:after="100"/>
    </w:pPr>
  </w:style>
  <w:style w:type="character" w:styleId="a5">
    <w:name w:val="Hyperlink"/>
    <w:basedOn w:val="a0"/>
    <w:uiPriority w:val="99"/>
    <w:unhideWhenUsed/>
    <w:rsid w:val="00662B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DC792-61F9-410A-A8F1-155F36CE8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Мельникова</dc:creator>
  <cp:keywords/>
  <dc:description/>
  <cp:lastModifiedBy>Никита Алексеевич Ерохин</cp:lastModifiedBy>
  <cp:revision>3</cp:revision>
  <dcterms:created xsi:type="dcterms:W3CDTF">2025-05-05T06:45:00Z</dcterms:created>
  <dcterms:modified xsi:type="dcterms:W3CDTF">2025-05-05T07:01:00Z</dcterms:modified>
</cp:coreProperties>
</file>